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C2F84" w14:textId="77777777" w:rsidR="00F906B8" w:rsidRDefault="00F906B8" w:rsidP="003D0D3D">
      <w:pPr>
        <w:ind w:firstLine="720"/>
        <w:jc w:val="both"/>
        <w:rPr>
          <w:sz w:val="24"/>
          <w:szCs w:val="24"/>
        </w:rPr>
      </w:pPr>
    </w:p>
    <w:p w14:paraId="41F7EF0F" w14:textId="77777777" w:rsidR="00613A44" w:rsidRDefault="00613A44" w:rsidP="00613A44">
      <w:pPr>
        <w:rPr>
          <w:sz w:val="24"/>
          <w:szCs w:val="24"/>
        </w:rPr>
      </w:pPr>
    </w:p>
    <w:p w14:paraId="04D330D4" w14:textId="77777777" w:rsidR="00351726" w:rsidRDefault="00351726" w:rsidP="00564514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2F1D54A2" w14:textId="29678E84" w:rsidR="00F906B8" w:rsidRDefault="00564514" w:rsidP="00564514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APPLICATION FOR SEMICONDUCTOR CERTIFICATE COMPLETION</w:t>
      </w:r>
    </w:p>
    <w:p w14:paraId="34BAB33D" w14:textId="5B6A62A7" w:rsidR="00564514" w:rsidRDefault="00564514" w:rsidP="00564514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2025-2026 Academic Year</w:t>
      </w:r>
    </w:p>
    <w:p w14:paraId="17BCC26F" w14:textId="77777777" w:rsidR="00351726" w:rsidRPr="00351726" w:rsidRDefault="00351726" w:rsidP="00564514">
      <w:pPr>
        <w:spacing w:after="0"/>
        <w:jc w:val="center"/>
        <w:rPr>
          <w:rFonts w:ascii="Calibri" w:hAnsi="Calibri" w:cs="Calibri"/>
          <w:b/>
          <w:sz w:val="8"/>
          <w:szCs w:val="8"/>
        </w:rPr>
      </w:pPr>
    </w:p>
    <w:p w14:paraId="094EDC8E" w14:textId="7ED951FA" w:rsidR="00E34EA1" w:rsidRPr="00E34EA1" w:rsidRDefault="00F906B8" w:rsidP="00E34EA1">
      <w:pPr>
        <w:tabs>
          <w:tab w:val="left" w:leader="underscore" w:pos="6480"/>
          <w:tab w:val="right" w:leader="underscore" w:pos="10800"/>
        </w:tabs>
      </w:pPr>
      <w:r>
        <w:rPr>
          <w:rFonts w:ascii="Garamond" w:hAnsi="Garamond"/>
          <w:b/>
          <w:sz w:val="24"/>
          <w:szCs w:val="24"/>
        </w:rPr>
        <w:br/>
      </w:r>
      <w:r w:rsidR="00E736C1" w:rsidRPr="00E34EA1">
        <w:t>Student Name:</w:t>
      </w:r>
      <w:r w:rsidR="00E34EA1" w:rsidRPr="00E34EA1">
        <w:tab/>
      </w:r>
      <w:r w:rsidR="00E736C1" w:rsidRPr="00E34EA1">
        <w:t>Student ID Number:</w:t>
      </w:r>
      <w:r w:rsidR="00E34EA1" w:rsidRPr="00E34EA1">
        <w:tab/>
      </w:r>
    </w:p>
    <w:p w14:paraId="3447E4F9" w14:textId="72AF42BF" w:rsidR="00E736C1" w:rsidRPr="00E34EA1" w:rsidRDefault="00564514" w:rsidP="00E34EA1">
      <w:pPr>
        <w:tabs>
          <w:tab w:val="right" w:leader="underscore" w:pos="10800"/>
        </w:tabs>
      </w:pPr>
      <w:r>
        <w:t>NNU Email Address:</w:t>
      </w:r>
      <w:r w:rsidR="00E34EA1" w:rsidRPr="00E34EA1">
        <w:tab/>
      </w:r>
    </w:p>
    <w:p w14:paraId="656ACB6A" w14:textId="17191D28" w:rsidR="00E34EA1" w:rsidRPr="00E34EA1" w:rsidRDefault="00564514" w:rsidP="00E34EA1">
      <w:pPr>
        <w:tabs>
          <w:tab w:val="right" w:leader="underscore" w:pos="10800"/>
        </w:tabs>
      </w:pPr>
      <w:r>
        <w:t>Non-NNU Email Address:</w:t>
      </w:r>
      <w:r w:rsidR="00E34EA1" w:rsidRPr="00E34EA1">
        <w:tab/>
      </w:r>
    </w:p>
    <w:p w14:paraId="34D6D6A1" w14:textId="19D72039" w:rsidR="00613A44" w:rsidRDefault="00564514" w:rsidP="00E34EA1">
      <w:pPr>
        <w:tabs>
          <w:tab w:val="right" w:leader="underscore" w:pos="10800"/>
        </w:tabs>
        <w:rPr>
          <w:rFonts w:cstheme="minorHAnsi"/>
        </w:rPr>
      </w:pPr>
      <w:r>
        <w:rPr>
          <w:rFonts w:cstheme="minorHAnsi"/>
        </w:rPr>
        <w:t>Mailing Address (Street):</w:t>
      </w:r>
      <w:r w:rsidR="00E34EA1" w:rsidRPr="00E34EA1">
        <w:rPr>
          <w:rFonts w:cstheme="minorHAnsi"/>
        </w:rPr>
        <w:tab/>
      </w:r>
    </w:p>
    <w:p w14:paraId="18A05FBC" w14:textId="0FDBAD68" w:rsidR="00564514" w:rsidRDefault="00564514" w:rsidP="00564514">
      <w:pPr>
        <w:tabs>
          <w:tab w:val="right" w:leader="underscore" w:pos="5760"/>
          <w:tab w:val="right" w:leader="underscore" w:pos="7830"/>
          <w:tab w:val="right" w:leader="underscore" w:pos="10800"/>
        </w:tabs>
        <w:rPr>
          <w:rFonts w:cstheme="minorHAnsi"/>
        </w:rPr>
      </w:pPr>
      <w:r>
        <w:rPr>
          <w:rFonts w:cstheme="minorHAnsi"/>
        </w:rPr>
        <w:t>City:</w:t>
      </w:r>
      <w:r>
        <w:rPr>
          <w:rFonts w:cstheme="minorHAnsi"/>
        </w:rPr>
        <w:tab/>
        <w:t xml:space="preserve">State: </w:t>
      </w:r>
      <w:r>
        <w:rPr>
          <w:rFonts w:cstheme="minorHAnsi"/>
        </w:rPr>
        <w:tab/>
      </w:r>
      <w:r w:rsidR="00D412A5">
        <w:rPr>
          <w:rFonts w:cstheme="minorHAnsi"/>
        </w:rPr>
        <w:t xml:space="preserve"> </w:t>
      </w:r>
      <w:r>
        <w:rPr>
          <w:rFonts w:cstheme="minorHAnsi"/>
        </w:rPr>
        <w:t>Zip:</w:t>
      </w:r>
      <w:r>
        <w:rPr>
          <w:rFonts w:cstheme="minorHAnsi"/>
        </w:rPr>
        <w:tab/>
      </w:r>
    </w:p>
    <w:p w14:paraId="5C80EE7C" w14:textId="71352801" w:rsidR="00D412A5" w:rsidRPr="00E34EA1" w:rsidRDefault="00D412A5" w:rsidP="00D412A5">
      <w:pPr>
        <w:tabs>
          <w:tab w:val="right" w:leader="underscore" w:pos="10800"/>
        </w:tabs>
      </w:pPr>
      <w:r>
        <w:rPr>
          <w:rFonts w:cstheme="minorHAnsi"/>
        </w:rPr>
        <w:t>Cell Phone (to receive certificate informational text):</w:t>
      </w:r>
      <w:r>
        <w:rPr>
          <w:rFonts w:cstheme="minorHAnsi"/>
        </w:rPr>
        <w:tab/>
      </w:r>
    </w:p>
    <w:p w14:paraId="20E63B94" w14:textId="76ED802D" w:rsidR="00564514" w:rsidRDefault="00D412A5" w:rsidP="00613A44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05B241B" wp14:editId="3470FE4C">
                <wp:simplePos x="0" y="0"/>
                <wp:positionH relativeFrom="column">
                  <wp:posOffset>1127051</wp:posOffset>
                </wp:positionH>
                <wp:positionV relativeFrom="paragraph">
                  <wp:posOffset>103077</wp:posOffset>
                </wp:positionV>
                <wp:extent cx="4444409" cy="1679944"/>
                <wp:effectExtent l="0" t="0" r="13335" b="15875"/>
                <wp:wrapNone/>
                <wp:docPr id="1385042998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4409" cy="167994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480E8919" id="Rectangle 6" o:spid="_x0000_s1026" style="position:absolute;margin-left:88.75pt;margin-top:8.1pt;width:349.95pt;height:132.3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" fillcolor="#d8d8d8 [2732]" strokecolor="#0a121c [484]" strokeweight="2pt"/>
            </w:pict>
          </mc:Fallback>
        </mc:AlternateContent>
      </w:r>
    </w:p>
    <w:p w14:paraId="49020FC1" w14:textId="41FB1048" w:rsidR="00E34EA1" w:rsidRPr="00D412A5" w:rsidRDefault="00564514" w:rsidP="00D412A5">
      <w:pPr>
        <w:ind w:left="2160"/>
        <w:rPr>
          <w:rFonts w:cstheme="minorHAnsi"/>
          <w:b/>
          <w:bCs/>
        </w:rPr>
      </w:pPr>
      <w:r w:rsidRPr="00D412A5">
        <w:rPr>
          <w:rFonts w:cstheme="minorHAnsi"/>
          <w:b/>
          <w:bCs/>
        </w:rPr>
        <w:t>Semester Certificate Requirements will be Completed (select one)</w:t>
      </w:r>
    </w:p>
    <w:p w14:paraId="56763250" w14:textId="217A7F9E" w:rsidR="00564514" w:rsidRPr="00564514" w:rsidRDefault="00564514" w:rsidP="00D412A5">
      <w:pPr>
        <w:pStyle w:val="ListParagraph"/>
        <w:numPr>
          <w:ilvl w:val="0"/>
          <w:numId w:val="1"/>
        </w:numPr>
        <w:ind w:left="2880"/>
        <w:rPr>
          <w:rFonts w:cstheme="minorHAnsi"/>
        </w:rPr>
      </w:pPr>
      <w:r w:rsidRPr="00564514">
        <w:rPr>
          <w:rFonts w:cstheme="minorHAnsi"/>
        </w:rPr>
        <w:t>Fall 2025 (deadline date 5/15/2025)</w:t>
      </w:r>
    </w:p>
    <w:p w14:paraId="5A089DDA" w14:textId="6A520E6A" w:rsidR="00564514" w:rsidRPr="00564514" w:rsidRDefault="00564514" w:rsidP="00D412A5">
      <w:pPr>
        <w:pStyle w:val="ListParagraph"/>
        <w:numPr>
          <w:ilvl w:val="0"/>
          <w:numId w:val="1"/>
        </w:numPr>
        <w:ind w:left="2880"/>
        <w:rPr>
          <w:rFonts w:cstheme="minorHAnsi"/>
        </w:rPr>
      </w:pPr>
      <w:r w:rsidRPr="00564514">
        <w:rPr>
          <w:rFonts w:cstheme="minorHAnsi"/>
        </w:rPr>
        <w:t>Spring 2026 (deadline date 10/1/2025)</w:t>
      </w:r>
    </w:p>
    <w:p w14:paraId="3CC788E1" w14:textId="2D01367C" w:rsidR="00564514" w:rsidRDefault="00564514" w:rsidP="00D412A5">
      <w:pPr>
        <w:pStyle w:val="ListParagraph"/>
        <w:numPr>
          <w:ilvl w:val="0"/>
          <w:numId w:val="1"/>
        </w:numPr>
        <w:ind w:left="2880"/>
        <w:rPr>
          <w:rFonts w:cstheme="minorHAnsi"/>
        </w:rPr>
      </w:pPr>
      <w:r w:rsidRPr="00564514">
        <w:rPr>
          <w:rFonts w:cstheme="minorHAnsi"/>
        </w:rPr>
        <w:t>Summer 2026 (deadline date 1/15/2026)</w:t>
      </w:r>
    </w:p>
    <w:p w14:paraId="5CCED106" w14:textId="7CD7F0A3" w:rsidR="00D412A5" w:rsidRPr="00D412A5" w:rsidRDefault="00D412A5" w:rsidP="00D412A5">
      <w:pPr>
        <w:ind w:left="2160"/>
        <w:rPr>
          <w:rFonts w:cstheme="minorHAnsi"/>
          <w:i/>
          <w:iCs/>
        </w:rPr>
      </w:pPr>
      <w:r w:rsidRPr="00D412A5">
        <w:rPr>
          <w:rFonts w:cstheme="minorHAnsi"/>
          <w:i/>
          <w:iCs/>
        </w:rPr>
        <w:t>$100 late fee will be applied to account if received after the deadline</w:t>
      </w:r>
    </w:p>
    <w:p w14:paraId="29C7DFDC" w14:textId="77777777" w:rsidR="00D412A5" w:rsidRDefault="00D412A5" w:rsidP="00D412A5">
      <w:pPr>
        <w:tabs>
          <w:tab w:val="right" w:leader="underscore" w:pos="7830"/>
          <w:tab w:val="left" w:pos="7920"/>
          <w:tab w:val="right" w:leader="underscore" w:pos="10800"/>
        </w:tabs>
        <w:rPr>
          <w:rFonts w:cstheme="minorHAnsi"/>
          <w:b/>
          <w:bCs/>
        </w:rPr>
      </w:pPr>
    </w:p>
    <w:p w14:paraId="773A8170" w14:textId="2DA18DC1" w:rsidR="00E736C1" w:rsidRPr="00D412A5" w:rsidRDefault="00D412A5" w:rsidP="00D412A5">
      <w:pPr>
        <w:tabs>
          <w:tab w:val="right" w:leader="underscore" w:pos="7830"/>
          <w:tab w:val="left" w:pos="7920"/>
          <w:tab w:val="right" w:leader="underscore" w:pos="10800"/>
        </w:tabs>
        <w:rPr>
          <w:rFonts w:cstheme="minorHAnsi"/>
          <w:b/>
          <w:bCs/>
        </w:rPr>
      </w:pPr>
      <w:r w:rsidRPr="00D412A5">
        <w:rPr>
          <w:rFonts w:cstheme="minorHAnsi"/>
          <w:b/>
          <w:bCs/>
        </w:rPr>
        <w:t>Before certificate can be awarded,</w:t>
      </w:r>
      <w:r>
        <w:rPr>
          <w:rFonts w:cstheme="minorHAnsi"/>
          <w:b/>
          <w:bCs/>
        </w:rPr>
        <w:t xml:space="preserve"> NNU’s Office of the Registrar must receive an official transcript from Boise State University (BSU).</w:t>
      </w:r>
      <w:r w:rsidRPr="00D412A5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Each s</w:t>
      </w:r>
      <w:r w:rsidRPr="00D412A5">
        <w:rPr>
          <w:rFonts w:cstheme="minorHAnsi"/>
          <w:b/>
          <w:bCs/>
        </w:rPr>
        <w:t xml:space="preserve">tudent is responsible for ordering an official transcript from </w:t>
      </w:r>
      <w:r>
        <w:rPr>
          <w:rFonts w:cstheme="minorHAnsi"/>
          <w:b/>
          <w:bCs/>
        </w:rPr>
        <w:t>BSU:</w:t>
      </w:r>
      <w:r w:rsidRPr="00D412A5">
        <w:rPr>
          <w:rFonts w:cstheme="minorHAnsi"/>
          <w:b/>
          <w:bCs/>
        </w:rPr>
        <w:t xml:space="preserve"> (www.boisestate.edu/registrar/transcripts/)</w:t>
      </w:r>
    </w:p>
    <w:p w14:paraId="1E29334B" w14:textId="77777777" w:rsidR="00D412A5" w:rsidRDefault="00D412A5" w:rsidP="00D412A5">
      <w:pPr>
        <w:tabs>
          <w:tab w:val="right" w:leader="underscore" w:pos="7920"/>
          <w:tab w:val="right" w:leader="underscore" w:pos="10800"/>
        </w:tabs>
        <w:rPr>
          <w:rFonts w:cstheme="minorHAnsi"/>
        </w:rPr>
      </w:pPr>
    </w:p>
    <w:p w14:paraId="123F19B6" w14:textId="599B6A28" w:rsidR="00E736C1" w:rsidRDefault="00613A44" w:rsidP="00D412A5">
      <w:pPr>
        <w:tabs>
          <w:tab w:val="right" w:leader="underscore" w:pos="7920"/>
          <w:tab w:val="right" w:leader="underscore" w:pos="10800"/>
        </w:tabs>
        <w:rPr>
          <w:rFonts w:cstheme="minorHAnsi"/>
        </w:rPr>
      </w:pPr>
      <w:r w:rsidRPr="00E34EA1">
        <w:rPr>
          <w:rFonts w:cstheme="minorHAnsi"/>
        </w:rPr>
        <w:t>Student Signature:</w:t>
      </w:r>
      <w:r w:rsidR="00E34EA1" w:rsidRPr="00E34EA1">
        <w:rPr>
          <w:rFonts w:cstheme="minorHAnsi"/>
        </w:rPr>
        <w:tab/>
      </w:r>
      <w:r w:rsidRPr="00E34EA1">
        <w:rPr>
          <w:rFonts w:cstheme="minorHAnsi"/>
        </w:rPr>
        <w:t>Date:</w:t>
      </w:r>
      <w:r w:rsidRPr="00E34EA1">
        <w:rPr>
          <w:rFonts w:cstheme="minorHAnsi"/>
        </w:rPr>
        <w:tab/>
      </w:r>
    </w:p>
    <w:p w14:paraId="26E0C9BE" w14:textId="2F5F514D" w:rsidR="00D412A5" w:rsidRDefault="00D412A5" w:rsidP="00D412A5">
      <w:pPr>
        <w:tabs>
          <w:tab w:val="right" w:leader="underscore" w:pos="7920"/>
          <w:tab w:val="right" w:leader="underscore" w:pos="10800"/>
        </w:tabs>
        <w:rPr>
          <w:rFonts w:cstheme="minorHAnsi"/>
          <w:b/>
          <w:bCs/>
        </w:rPr>
      </w:pPr>
    </w:p>
    <w:p w14:paraId="0A7C6AC6" w14:textId="701F608A" w:rsidR="00D412A5" w:rsidRDefault="00D412A5" w:rsidP="00D412A5">
      <w:pPr>
        <w:tabs>
          <w:tab w:val="right" w:leader="underscore" w:pos="7920"/>
          <w:tab w:val="right" w:leader="underscore" w:pos="10800"/>
        </w:tabs>
        <w:rPr>
          <w:rFonts w:cstheme="minorHAnsi"/>
          <w:b/>
          <w:bCs/>
        </w:rPr>
      </w:pPr>
    </w:p>
    <w:p w14:paraId="71ED8909" w14:textId="77777777" w:rsidR="00D412A5" w:rsidRDefault="00D412A5" w:rsidP="00D412A5">
      <w:pPr>
        <w:tabs>
          <w:tab w:val="right" w:leader="underscore" w:pos="7920"/>
          <w:tab w:val="right" w:leader="underscore" w:pos="10800"/>
        </w:tabs>
        <w:rPr>
          <w:rFonts w:cstheme="minorHAnsi"/>
          <w:b/>
          <w:bCs/>
        </w:rPr>
      </w:pPr>
    </w:p>
    <w:p w14:paraId="14AD4DB2" w14:textId="7EC779E0" w:rsidR="00D412A5" w:rsidRDefault="00D412A5" w:rsidP="00D412A5">
      <w:pPr>
        <w:tabs>
          <w:tab w:val="right" w:leader="underscore" w:pos="7920"/>
          <w:tab w:val="right" w:leader="underscore" w:pos="10800"/>
        </w:tabs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E8FC59" wp14:editId="20745181">
                <wp:simplePos x="0" y="0"/>
                <wp:positionH relativeFrom="column">
                  <wp:posOffset>-74428</wp:posOffset>
                </wp:positionH>
                <wp:positionV relativeFrom="paragraph">
                  <wp:posOffset>198533</wp:posOffset>
                </wp:positionV>
                <wp:extent cx="7001164" cy="637309"/>
                <wp:effectExtent l="0" t="0" r="28575" b="10795"/>
                <wp:wrapNone/>
                <wp:docPr id="70404450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1164" cy="63730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34BE03" w14:textId="2D78D6F8" w:rsidR="00D412A5" w:rsidRDefault="00D412A5" w:rsidP="00D412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62E8FC59" id="Rectangle 5" o:spid="_x0000_s1026" style="position:absolute;margin-left:-5.85pt;margin-top:15.65pt;width:551.25pt;height:50.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" fillcolor="#d8d8d8 [2732]" strokecolor="black [3213]" strokeweight="2pt">
                <v:textbox>
                  <w:txbxContent>
                    <w:p w14:paraId="3734BE03" w14:textId="2D78D6F8" w:rsidR="00D412A5" w:rsidRDefault="00D412A5" w:rsidP="00D412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FBEF509" w14:textId="40AF005A" w:rsidR="00D412A5" w:rsidRPr="00D412A5" w:rsidRDefault="00D412A5" w:rsidP="00D412A5">
      <w:pPr>
        <w:tabs>
          <w:tab w:val="right" w:leader="underscore" w:pos="7920"/>
          <w:tab w:val="right" w:leader="underscore" w:pos="10800"/>
        </w:tabs>
        <w:rPr>
          <w:rFonts w:cstheme="minorHAnsi"/>
        </w:rPr>
      </w:pPr>
      <w:r w:rsidRPr="00D412A5">
        <w:rPr>
          <w:rFonts w:cstheme="minorHAnsi"/>
          <w:b/>
          <w:bCs/>
        </w:rPr>
        <w:t>PLEASE NOTE</w:t>
      </w:r>
      <w:r>
        <w:rPr>
          <w:rFonts w:cstheme="minorHAnsi"/>
        </w:rPr>
        <w:t>: Students who are only completing the Semiconductor Engineering Certificate are not eligible to participate in NNU Commencement activities.</w:t>
      </w:r>
    </w:p>
    <w:sectPr w:rsidR="00D412A5" w:rsidRPr="00D412A5" w:rsidSect="00B23986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7309C" w14:textId="77777777" w:rsidR="00D2420D" w:rsidRDefault="00D2420D" w:rsidP="00D2420D">
      <w:pPr>
        <w:spacing w:after="0" w:line="240" w:lineRule="auto"/>
      </w:pPr>
      <w:r>
        <w:separator/>
      </w:r>
    </w:p>
  </w:endnote>
  <w:endnote w:type="continuationSeparator" w:id="0">
    <w:p w14:paraId="6DFFE032" w14:textId="77777777" w:rsidR="00D2420D" w:rsidRDefault="00D2420D" w:rsidP="00D24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7F0F5" w14:textId="4BB59CB4" w:rsidR="008875C6" w:rsidRPr="008875C6" w:rsidRDefault="008875C6" w:rsidP="00564514">
    <w:pPr>
      <w:pStyle w:val="Footer"/>
      <w:tabs>
        <w:tab w:val="clear" w:pos="4680"/>
        <w:tab w:val="clear" w:pos="9360"/>
        <w:tab w:val="right" w:pos="10800"/>
      </w:tabs>
      <w:rPr>
        <w:sz w:val="12"/>
        <w:szCs w:val="12"/>
      </w:rPr>
    </w:pPr>
    <w:r w:rsidRPr="008875C6">
      <w:rPr>
        <w:sz w:val="12"/>
        <w:szCs w:val="12"/>
      </w:rPr>
      <w:t>Revised 2/20</w:t>
    </w:r>
    <w:r>
      <w:rPr>
        <w:sz w:val="12"/>
        <w:szCs w:val="12"/>
      </w:rPr>
      <w:t>2</w:t>
    </w:r>
    <w:r w:rsidR="00564514">
      <w:rPr>
        <w:sz w:val="12"/>
        <w:szCs w:val="12"/>
      </w:rPr>
      <w:t>5</w:t>
    </w:r>
    <w:r w:rsidR="00564514">
      <w:rPr>
        <w:sz w:val="12"/>
        <w:szCs w:val="12"/>
      </w:rPr>
      <w:tab/>
    </w:r>
    <w:r w:rsidRPr="008875C6">
      <w:rPr>
        <w:sz w:val="12"/>
        <w:szCs w:val="12"/>
      </w:rPr>
      <w:fldChar w:fldCharType="begin"/>
    </w:r>
    <w:r w:rsidRPr="008875C6">
      <w:rPr>
        <w:sz w:val="12"/>
        <w:szCs w:val="12"/>
      </w:rPr>
      <w:instrText xml:space="preserve"> FILENAME \p \* MERGEFORMAT </w:instrText>
    </w:r>
    <w:r w:rsidRPr="008875C6">
      <w:rPr>
        <w:sz w:val="12"/>
        <w:szCs w:val="12"/>
      </w:rPr>
      <w:fldChar w:fldCharType="separate"/>
    </w:r>
    <w:r w:rsidR="00351726">
      <w:rPr>
        <w:noProof/>
        <w:sz w:val="12"/>
        <w:szCs w:val="12"/>
      </w:rPr>
      <w:t>S:\Registrar\FORMS\2025 Refresh\Semiconductor Engineering Certificate Application.docx</w:t>
    </w:r>
    <w:r w:rsidRPr="008875C6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882CA" w14:textId="77777777" w:rsidR="00D2420D" w:rsidRDefault="00D2420D" w:rsidP="00D2420D">
      <w:pPr>
        <w:spacing w:after="0" w:line="240" w:lineRule="auto"/>
      </w:pPr>
      <w:r>
        <w:separator/>
      </w:r>
    </w:p>
  </w:footnote>
  <w:footnote w:type="continuationSeparator" w:id="0">
    <w:p w14:paraId="52E3E51C" w14:textId="77777777" w:rsidR="00D2420D" w:rsidRDefault="00D2420D" w:rsidP="00D24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3A93C" w14:textId="77777777" w:rsidR="00D2420D" w:rsidRDefault="00D2420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C4C1B7" wp14:editId="214843ED">
          <wp:simplePos x="0" y="0"/>
          <wp:positionH relativeFrom="margin">
            <wp:align>center</wp:align>
          </wp:positionH>
          <wp:positionV relativeFrom="paragraph">
            <wp:posOffset>-85725</wp:posOffset>
          </wp:positionV>
          <wp:extent cx="2733675" cy="798081"/>
          <wp:effectExtent l="0" t="0" r="0" b="254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with nam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675" cy="798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D15F3"/>
    <w:multiLevelType w:val="hybridMultilevel"/>
    <w:tmpl w:val="90860A8E"/>
    <w:lvl w:ilvl="0" w:tplc="8C4EF41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379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986"/>
    <w:rsid w:val="00023B5E"/>
    <w:rsid w:val="0003086D"/>
    <w:rsid w:val="000630D5"/>
    <w:rsid w:val="001117F0"/>
    <w:rsid w:val="001763E2"/>
    <w:rsid w:val="00217BF4"/>
    <w:rsid w:val="002B7BA1"/>
    <w:rsid w:val="002E3CD2"/>
    <w:rsid w:val="0030612E"/>
    <w:rsid w:val="0032062F"/>
    <w:rsid w:val="00322C71"/>
    <w:rsid w:val="00351726"/>
    <w:rsid w:val="003574DF"/>
    <w:rsid w:val="003D0D3D"/>
    <w:rsid w:val="003D6FC8"/>
    <w:rsid w:val="004315A0"/>
    <w:rsid w:val="00503EC9"/>
    <w:rsid w:val="00564514"/>
    <w:rsid w:val="005738E3"/>
    <w:rsid w:val="00613A44"/>
    <w:rsid w:val="00627994"/>
    <w:rsid w:val="006C12C9"/>
    <w:rsid w:val="007A4D43"/>
    <w:rsid w:val="00813DCA"/>
    <w:rsid w:val="008875C6"/>
    <w:rsid w:val="009077C0"/>
    <w:rsid w:val="00930130"/>
    <w:rsid w:val="009949E2"/>
    <w:rsid w:val="00996634"/>
    <w:rsid w:val="009B0D8C"/>
    <w:rsid w:val="00A2410F"/>
    <w:rsid w:val="00AD1A9C"/>
    <w:rsid w:val="00B23986"/>
    <w:rsid w:val="00D2420D"/>
    <w:rsid w:val="00D412A5"/>
    <w:rsid w:val="00E05952"/>
    <w:rsid w:val="00E34EA1"/>
    <w:rsid w:val="00E736C1"/>
    <w:rsid w:val="00F372D6"/>
    <w:rsid w:val="00F906B8"/>
    <w:rsid w:val="00FD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FECC212"/>
  <w15:docId w15:val="{DB09A64D-F2A4-4CD5-BCF1-C210E6E6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20D"/>
  </w:style>
  <w:style w:type="paragraph" w:styleId="Footer">
    <w:name w:val="footer"/>
    <w:basedOn w:val="Normal"/>
    <w:link w:val="FooterChar"/>
    <w:uiPriority w:val="99"/>
    <w:unhideWhenUsed/>
    <w:rsid w:val="00D24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20D"/>
  </w:style>
  <w:style w:type="paragraph" w:styleId="ListParagraph">
    <w:name w:val="List Paragraph"/>
    <w:basedOn w:val="Normal"/>
    <w:uiPriority w:val="34"/>
    <w:qFormat/>
    <w:rsid w:val="0003086D"/>
    <w:pPr>
      <w:ind w:left="720"/>
      <w:contextualSpacing/>
    </w:pPr>
  </w:style>
  <w:style w:type="table" w:styleId="TableGrid">
    <w:name w:val="Table Grid"/>
    <w:basedOn w:val="TableNormal"/>
    <w:uiPriority w:val="59"/>
    <w:rsid w:val="00613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12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12659-2CA6-41B3-9BB8-4D7AA3FE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Nazarene University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JMcClees</dc:creator>
  <cp:keywords/>
  <dc:description/>
  <cp:lastModifiedBy>Julianne Knight</cp:lastModifiedBy>
  <cp:revision>2</cp:revision>
  <cp:lastPrinted>2025-02-26T20:50:00Z</cp:lastPrinted>
  <dcterms:created xsi:type="dcterms:W3CDTF">2025-09-24T14:43:00Z</dcterms:created>
  <dcterms:modified xsi:type="dcterms:W3CDTF">2025-09-24T14:43:00Z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98b40362f3a7517056a009455343c40fe70203833e252cad0aa1f18bbdf0a23e</vt:lpwstr>
  </property>
</Properties>
</file>